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161708" w14:textId="2AC0D6AD" w:rsidR="004C4C60" w:rsidRPr="004C4C60" w:rsidRDefault="004C4C60" w:rsidP="00EA54E6">
      <w:pPr>
        <w:jc w:val="center"/>
        <w:rPr>
          <w:u w:val="single"/>
        </w:rPr>
      </w:pPr>
      <w:r w:rsidRPr="004C4C60">
        <w:rPr>
          <w:u w:val="single"/>
        </w:rPr>
        <w:t>Relationship and Health Education</w:t>
      </w:r>
    </w:p>
    <w:p w14:paraId="27B3E85D" w14:textId="0F7230A5" w:rsidR="004C4C60" w:rsidRPr="004C4C60" w:rsidRDefault="004C4C60" w:rsidP="00EA54E6">
      <w:pPr>
        <w:jc w:val="center"/>
        <w:rPr>
          <w:u w:val="single"/>
        </w:rPr>
      </w:pPr>
      <w:r w:rsidRPr="004C4C60">
        <w:rPr>
          <w:u w:val="single"/>
        </w:rPr>
        <w:t>2024/25</w:t>
      </w:r>
    </w:p>
    <w:p w14:paraId="2B507CB5" w14:textId="77777777" w:rsidR="004C4C60" w:rsidRDefault="004C4C60" w:rsidP="00EA54E6">
      <w:pPr>
        <w:jc w:val="both"/>
      </w:pPr>
    </w:p>
    <w:p w14:paraId="2B4B50A2" w14:textId="3F9EC463" w:rsidR="00DA0ABE" w:rsidRDefault="004C4C60" w:rsidP="00EA54E6">
      <w:pPr>
        <w:jc w:val="both"/>
      </w:pPr>
      <w:r>
        <w:t>At St. Ann’s RC Primary School our intention is to provide a</w:t>
      </w:r>
      <w:r w:rsidR="006A02D9">
        <w:t xml:space="preserve"> Relationship and Health Education (RHE) </w:t>
      </w:r>
      <w:r>
        <w:t>curriculum</w:t>
      </w:r>
      <w:r w:rsidR="00E94C99">
        <w:t>,</w:t>
      </w:r>
      <w:r>
        <w:t xml:space="preserve"> </w:t>
      </w:r>
      <w:r w:rsidR="00F24BAE">
        <w:t>rooted in</w:t>
      </w:r>
      <w:r w:rsidR="00E94C99">
        <w:t xml:space="preserve"> the teachings of the Catholic Church, </w:t>
      </w:r>
      <w:r>
        <w:t>e</w:t>
      </w:r>
      <w:r w:rsidRPr="004C4C60">
        <w:t xml:space="preserve">nsuring that children develop an understanding of relationships, health, and well-being in a holistic way. </w:t>
      </w:r>
      <w:r w:rsidR="003C6EB8" w:rsidRPr="0079763B">
        <w:t>Our curr</w:t>
      </w:r>
      <w:r w:rsidR="001D1F59" w:rsidRPr="0079763B">
        <w:t>iculum intends to inspire our children by teaching them about God’s call to love</w:t>
      </w:r>
      <w:r w:rsidR="0079763B" w:rsidRPr="0079763B">
        <w:t xml:space="preserve"> and</w:t>
      </w:r>
      <w:r w:rsidR="001D1F59" w:rsidRPr="0079763B">
        <w:t xml:space="preserve"> about how God’s design for creation</w:t>
      </w:r>
      <w:r w:rsidR="00A03223" w:rsidRPr="0079763B">
        <w:t xml:space="preserve"> reveals insight into His great plan for human relationships</w:t>
      </w:r>
      <w:r w:rsidR="00186786" w:rsidRPr="0079763B">
        <w:t xml:space="preserve"> as a sign of heavenly unity</w:t>
      </w:r>
      <w:r w:rsidR="00604340" w:rsidRPr="0079763B">
        <w:t xml:space="preserve">. </w:t>
      </w:r>
      <w:r w:rsidR="00A8129B">
        <w:t>We i</w:t>
      </w:r>
      <w:r w:rsidR="00604340">
        <w:t>nten</w:t>
      </w:r>
      <w:r w:rsidR="00A8129B">
        <w:t>d</w:t>
      </w:r>
      <w:r w:rsidR="00604340">
        <w:t xml:space="preserve"> to equip our children with the knowledge, skills and understanding they need to stay healthy and safe, build positive relationships, manage their emotions and mental health, develop their understanding of the wider world</w:t>
      </w:r>
      <w:r w:rsidR="00DA0ABE">
        <w:t xml:space="preserve">, and make informed choices now and in the future. </w:t>
      </w:r>
    </w:p>
    <w:p w14:paraId="10E17893" w14:textId="42C2F681" w:rsidR="005A2503" w:rsidRDefault="00DA0ABE" w:rsidP="00EA54E6">
      <w:pPr>
        <w:jc w:val="both"/>
      </w:pPr>
      <w:r>
        <w:t xml:space="preserve">Our curriculum reflects our </w:t>
      </w:r>
      <w:r w:rsidR="0097311E">
        <w:t>school’s</w:t>
      </w:r>
      <w:r>
        <w:t xml:space="preserve"> commitment to promoting fundamental</w:t>
      </w:r>
      <w:r w:rsidR="00351F5E">
        <w:t xml:space="preserve"> British values such as </w:t>
      </w:r>
      <w:r w:rsidR="0097311E">
        <w:t>democracy</w:t>
      </w:r>
      <w:r w:rsidR="00351F5E">
        <w:t xml:space="preserve">, rule of law, individual liberty, </w:t>
      </w:r>
      <w:r w:rsidR="0097311E">
        <w:t>mutual</w:t>
      </w:r>
      <w:r w:rsidR="00351F5E">
        <w:t xml:space="preserve"> respect, and tolerance of those with different faiths and beliefs.</w:t>
      </w:r>
      <w:r w:rsidR="00CD6C5C">
        <w:t xml:space="preserve">  </w:t>
      </w:r>
      <w:r w:rsidR="00CD6C5C" w:rsidRPr="0079763B">
        <w:t>Wherever possible, we will always link the British values to our core values of Love, Respect</w:t>
      </w:r>
      <w:r w:rsidR="0079763B" w:rsidRPr="0079763B">
        <w:t xml:space="preserve"> and</w:t>
      </w:r>
      <w:r w:rsidR="00CD6C5C" w:rsidRPr="0079763B">
        <w:t xml:space="preserve"> Service.  </w:t>
      </w:r>
      <w:r w:rsidR="00351F5E" w:rsidRPr="0079763B">
        <w:t xml:space="preserve"> </w:t>
      </w:r>
      <w:r w:rsidR="00FD2238">
        <w:t xml:space="preserve">Our RHE curriculum is mindful of the diverse needs and </w:t>
      </w:r>
      <w:r w:rsidR="00220628">
        <w:t>experiences</w:t>
      </w:r>
      <w:r w:rsidR="00FD2238">
        <w:t xml:space="preserve"> of our children, </w:t>
      </w:r>
      <w:r w:rsidR="00220628">
        <w:t>ensuring</w:t>
      </w:r>
      <w:r w:rsidR="00FD2238">
        <w:t xml:space="preserve"> that all learners have access to high-quality education that prepares them for life in modern Britain. </w:t>
      </w:r>
    </w:p>
    <w:p w14:paraId="4BA39A8D" w14:textId="29F6D40B" w:rsidR="004C4C60" w:rsidRPr="004C4C60" w:rsidRDefault="005A2503" w:rsidP="00EA54E6">
      <w:pPr>
        <w:jc w:val="both"/>
      </w:pPr>
      <w:r>
        <w:t>Our RHE curriculum a</w:t>
      </w:r>
      <w:r w:rsidR="004C4C60" w:rsidRPr="004C4C60">
        <w:t>im</w:t>
      </w:r>
      <w:r>
        <w:t>s</w:t>
      </w:r>
      <w:r w:rsidR="004C4C60" w:rsidRPr="004C4C60">
        <w:t xml:space="preserve"> to:</w:t>
      </w:r>
    </w:p>
    <w:p w14:paraId="5E6CEB43" w14:textId="77777777" w:rsidR="004C4C60" w:rsidRPr="004C4C60" w:rsidRDefault="004C4C60" w:rsidP="00EA54E6">
      <w:pPr>
        <w:numPr>
          <w:ilvl w:val="0"/>
          <w:numId w:val="1"/>
        </w:numPr>
        <w:jc w:val="both"/>
      </w:pPr>
      <w:r w:rsidRPr="004C4C60">
        <w:rPr>
          <w:b/>
          <w:bCs/>
        </w:rPr>
        <w:t>Promote Positive Relationships</w:t>
      </w:r>
      <w:r w:rsidRPr="004C4C60">
        <w:t>: Help children understand and build positive relationships with peers, family, and others in their community. This includes teaching about respect, empathy, kindness, and how to navigate conflicts in a healthy way.</w:t>
      </w:r>
    </w:p>
    <w:p w14:paraId="138A5397" w14:textId="77777777" w:rsidR="004C4C60" w:rsidRPr="004C4C60" w:rsidRDefault="004C4C60" w:rsidP="00EA54E6">
      <w:pPr>
        <w:numPr>
          <w:ilvl w:val="0"/>
          <w:numId w:val="1"/>
        </w:numPr>
        <w:jc w:val="both"/>
      </w:pPr>
      <w:r w:rsidRPr="004C4C60">
        <w:rPr>
          <w:b/>
          <w:bCs/>
        </w:rPr>
        <w:t>Develop Emotional Well-being</w:t>
      </w:r>
      <w:r w:rsidRPr="004C4C60">
        <w:t>: Encourage self-awareness, emotional literacy, and resilience. Children learn how to manage their emotions, understand their feelings, and cope with challenges effectively.</w:t>
      </w:r>
    </w:p>
    <w:p w14:paraId="3CB59110" w14:textId="77777777" w:rsidR="004C4C60" w:rsidRPr="004C4C60" w:rsidRDefault="004C4C60" w:rsidP="00EA54E6">
      <w:pPr>
        <w:numPr>
          <w:ilvl w:val="0"/>
          <w:numId w:val="1"/>
        </w:numPr>
        <w:jc w:val="both"/>
      </w:pPr>
      <w:r w:rsidRPr="004C4C60">
        <w:rPr>
          <w:b/>
          <w:bCs/>
        </w:rPr>
        <w:t>Teach Physical Health and Safety</w:t>
      </w:r>
      <w:r w:rsidRPr="004C4C60">
        <w:t>: Equip children with the knowledge to make healthy choices related to nutrition, exercise, personal hygiene, and sleep, as well as understanding how to stay safe in a variety of situations.</w:t>
      </w:r>
    </w:p>
    <w:p w14:paraId="1C8AD80C" w14:textId="77777777" w:rsidR="004C4C60" w:rsidRPr="004C4C60" w:rsidRDefault="004C4C60" w:rsidP="00EA54E6">
      <w:pPr>
        <w:numPr>
          <w:ilvl w:val="0"/>
          <w:numId w:val="1"/>
        </w:numPr>
        <w:jc w:val="both"/>
      </w:pPr>
      <w:r w:rsidRPr="004C4C60">
        <w:rPr>
          <w:b/>
          <w:bCs/>
        </w:rPr>
        <w:t>Respect for Diversity</w:t>
      </w:r>
      <w:r w:rsidRPr="004C4C60">
        <w:t>: Ensure children understand the importance of respecting differences in others, including those related to gender, ethnicity, religion, and abilities, fostering a culture of inclusion and acceptance.</w:t>
      </w:r>
    </w:p>
    <w:p w14:paraId="158F17E8" w14:textId="685499F2" w:rsidR="004C4C60" w:rsidRPr="004C4C60" w:rsidRDefault="004C4C60" w:rsidP="00EA54E6">
      <w:pPr>
        <w:numPr>
          <w:ilvl w:val="0"/>
          <w:numId w:val="1"/>
        </w:numPr>
        <w:jc w:val="both"/>
      </w:pPr>
      <w:r w:rsidRPr="004C4C60">
        <w:rPr>
          <w:b/>
          <w:bCs/>
        </w:rPr>
        <w:t>Relationships Education</w:t>
      </w:r>
      <w:r w:rsidRPr="004C4C60">
        <w:t xml:space="preserve">: As children progress through key stages, </w:t>
      </w:r>
      <w:r>
        <w:t>our curriculum</w:t>
      </w:r>
      <w:r w:rsidRPr="004C4C60">
        <w:t xml:space="preserve"> introduces age-appropriate lessons on topics such as puberty, body changes, and the development of healthy relationships, with an emphasis on respect and understanding.</w:t>
      </w:r>
    </w:p>
    <w:p w14:paraId="2D94E710" w14:textId="77777777" w:rsidR="004C4C60" w:rsidRPr="004C4C60" w:rsidRDefault="004C4C60" w:rsidP="00EA54E6">
      <w:pPr>
        <w:numPr>
          <w:ilvl w:val="0"/>
          <w:numId w:val="1"/>
        </w:numPr>
        <w:jc w:val="both"/>
      </w:pPr>
      <w:r w:rsidRPr="004C4C60">
        <w:rPr>
          <w:b/>
          <w:bCs/>
        </w:rPr>
        <w:lastRenderedPageBreak/>
        <w:t>Personal Development</w:t>
      </w:r>
      <w:r w:rsidRPr="004C4C60">
        <w:t>: Foster the development of children’s self-esteem, confidence, and independence, helping them to make informed choices for themselves and their future.</w:t>
      </w:r>
    </w:p>
    <w:p w14:paraId="44712B1A" w14:textId="77777777" w:rsidR="004C4C60" w:rsidRDefault="004C4C60" w:rsidP="00EA54E6">
      <w:pPr>
        <w:numPr>
          <w:ilvl w:val="0"/>
          <w:numId w:val="1"/>
        </w:numPr>
        <w:jc w:val="both"/>
      </w:pPr>
      <w:r w:rsidRPr="004C4C60">
        <w:rPr>
          <w:b/>
          <w:bCs/>
        </w:rPr>
        <w:t>Preventative Education</w:t>
      </w:r>
      <w:r w:rsidRPr="004C4C60">
        <w:t>: Address issues such as bullying, peer pressure, online safety, and mental health, to equip children with the tools to protect themselves and seek help when needed.</w:t>
      </w:r>
    </w:p>
    <w:p w14:paraId="12577A51" w14:textId="77777777" w:rsidR="001D7246" w:rsidRDefault="001D7246" w:rsidP="00EA54E6">
      <w:pPr>
        <w:jc w:val="both"/>
        <w:rPr>
          <w:b/>
          <w:bCs/>
        </w:rPr>
      </w:pPr>
    </w:p>
    <w:p w14:paraId="6EEEECE3" w14:textId="6E5852D4" w:rsidR="00024BF9" w:rsidRDefault="00024BF9" w:rsidP="00EA54E6">
      <w:pPr>
        <w:jc w:val="both"/>
        <w:rPr>
          <w:b/>
          <w:bCs/>
        </w:rPr>
      </w:pPr>
      <w:r>
        <w:rPr>
          <w:b/>
          <w:bCs/>
        </w:rPr>
        <w:t>Implementation</w:t>
      </w:r>
    </w:p>
    <w:p w14:paraId="2A1A8C64" w14:textId="6F7A5C0B" w:rsidR="004F6BE1" w:rsidRDefault="000902C0" w:rsidP="00EA54E6">
      <w:pPr>
        <w:jc w:val="both"/>
      </w:pPr>
      <w:r w:rsidRPr="00156D32">
        <w:t xml:space="preserve">To ensure </w:t>
      </w:r>
      <w:r w:rsidR="00F71C5D" w:rsidRPr="00156D32">
        <w:t>the</w:t>
      </w:r>
      <w:r w:rsidRPr="00156D32">
        <w:t xml:space="preserve"> youngest members of our school community are supported </w:t>
      </w:r>
      <w:r w:rsidR="00F71C5D" w:rsidRPr="00156D32">
        <w:t xml:space="preserve">in their social and emotional development, we </w:t>
      </w:r>
      <w:r w:rsidR="00765CFA">
        <w:t>use</w:t>
      </w:r>
      <w:r w:rsidR="00F71C5D" w:rsidRPr="00156D32">
        <w:t xml:space="preserve"> the Think Equal programme in Nursery</w:t>
      </w:r>
      <w:r w:rsidR="00BA7568">
        <w:t xml:space="preserve">. This </w:t>
      </w:r>
      <w:r w:rsidR="007A0E26">
        <w:t>offers</w:t>
      </w:r>
      <w:r w:rsidR="00BA7568">
        <w:t xml:space="preserve"> firm foundation for our children with the </w:t>
      </w:r>
      <w:proofErr w:type="spellStart"/>
      <w:r w:rsidR="00F41328">
        <w:t>TenTen</w:t>
      </w:r>
      <w:proofErr w:type="spellEnd"/>
      <w:r w:rsidR="00F41328">
        <w:t xml:space="preserve"> Scheme of work </w:t>
      </w:r>
      <w:r w:rsidR="005B2087">
        <w:t xml:space="preserve">being </w:t>
      </w:r>
      <w:r w:rsidR="00851595">
        <w:t xml:space="preserve">delivered </w:t>
      </w:r>
      <w:r w:rsidR="005B2087">
        <w:t>from Reception to Year 6.</w:t>
      </w:r>
      <w:r w:rsidR="00CB09C0" w:rsidRPr="00156D32">
        <w:t xml:space="preserve"> Through consultation with our parents and families, th</w:t>
      </w:r>
      <w:r w:rsidR="007A0E26">
        <w:t xml:space="preserve">e scheme of work </w:t>
      </w:r>
      <w:r w:rsidR="00CB09C0" w:rsidRPr="00156D32">
        <w:t xml:space="preserve">has been adapted to meet the needs of our children. </w:t>
      </w:r>
    </w:p>
    <w:p w14:paraId="5AD4B870" w14:textId="629E02FA" w:rsidR="00EF0349" w:rsidRDefault="00EF0349" w:rsidP="00EA54E6">
      <w:pPr>
        <w:jc w:val="both"/>
      </w:pPr>
      <w:proofErr w:type="spellStart"/>
      <w:r>
        <w:t>TenTen</w:t>
      </w:r>
      <w:proofErr w:type="spellEnd"/>
      <w:r>
        <w:t xml:space="preserve"> is split into 3 modules:</w:t>
      </w:r>
    </w:p>
    <w:p w14:paraId="095515DF" w14:textId="3A27AA80" w:rsidR="00EF0349" w:rsidRDefault="00AB235F" w:rsidP="00EA54E6">
      <w:pPr>
        <w:jc w:val="both"/>
      </w:pPr>
      <w:r>
        <w:t>Module 1: Created and Loved by God</w:t>
      </w:r>
    </w:p>
    <w:p w14:paraId="7FFA8D1C" w14:textId="474CC859" w:rsidR="00AB235F" w:rsidRDefault="00AB235F" w:rsidP="00EA54E6">
      <w:pPr>
        <w:jc w:val="both"/>
      </w:pPr>
      <w:r>
        <w:t xml:space="preserve">Module 2: Created to </w:t>
      </w:r>
      <w:r w:rsidR="002A2884">
        <w:t>L</w:t>
      </w:r>
      <w:r>
        <w:t xml:space="preserve">ove </w:t>
      </w:r>
      <w:r w:rsidR="002A2884">
        <w:t>O</w:t>
      </w:r>
      <w:r>
        <w:t>thers</w:t>
      </w:r>
    </w:p>
    <w:p w14:paraId="6AF63544" w14:textId="0393A6FC" w:rsidR="00AB235F" w:rsidRDefault="00AB235F" w:rsidP="00EA54E6">
      <w:pPr>
        <w:jc w:val="both"/>
      </w:pPr>
      <w:r>
        <w:t xml:space="preserve">Module 3: </w:t>
      </w:r>
      <w:r w:rsidR="002A2884">
        <w:t>Created to Live in Community</w:t>
      </w:r>
    </w:p>
    <w:p w14:paraId="761F104D" w14:textId="77777777" w:rsidR="00EF0349" w:rsidRPr="00EF0349" w:rsidRDefault="00EF0349" w:rsidP="00EA54E6">
      <w:pPr>
        <w:jc w:val="both"/>
      </w:pPr>
      <w:r w:rsidRPr="00EF0349">
        <w:t>Each year group focuses on the same three modules using a spiral approach where children build upon prior knowledge attained from their learning in the previous year. As children progress through the school, they will revisit and further explore the concepts of each module to consolidate their understanding. They learn through a range of scriptures, stories and video clips, drawing upon their personal experiences and reflecting on their choices and actions.</w:t>
      </w:r>
    </w:p>
    <w:p w14:paraId="20C1565B" w14:textId="2BCF4083" w:rsidR="00EF0349" w:rsidRPr="00EF0349" w:rsidRDefault="000530A0" w:rsidP="00EA54E6">
      <w:pPr>
        <w:jc w:val="both"/>
      </w:pPr>
      <w:r>
        <w:t>RHE</w:t>
      </w:r>
      <w:r w:rsidR="00EF0349" w:rsidRPr="00EF0349">
        <w:t xml:space="preserve"> is taught explicitly through dedicated lessons</w:t>
      </w:r>
      <w:r w:rsidR="00CD6C5C">
        <w:t xml:space="preserve"> </w:t>
      </w:r>
      <w:r w:rsidR="00CD6C5C" w:rsidRPr="00CD6C5C">
        <w:rPr>
          <w:color w:val="A02B93" w:themeColor="accent5"/>
        </w:rPr>
        <w:t>and</w:t>
      </w:r>
      <w:r w:rsidR="00EF0349" w:rsidRPr="00CD6C5C">
        <w:rPr>
          <w:color w:val="A02B93" w:themeColor="accent5"/>
        </w:rPr>
        <w:t xml:space="preserve"> </w:t>
      </w:r>
      <w:r w:rsidR="00EF0349" w:rsidRPr="00EF0349">
        <w:t xml:space="preserve">is integrated into other subjects and woven into the school's ethos and Gospel Values. At St </w:t>
      </w:r>
      <w:r w:rsidR="00A378B5">
        <w:t>Ann</w:t>
      </w:r>
      <w:r w:rsidR="00EF0349" w:rsidRPr="00EF0349">
        <w:t>’s we recognise the importance of strong relationships and open communication, creating a safe and supportive environment where pupils feel comfortable discussing sensitive issues.</w:t>
      </w:r>
      <w:r w:rsidR="00225119">
        <w:t xml:space="preserve"> Where possible, we invite in a range of different </w:t>
      </w:r>
      <w:r w:rsidR="00C94507">
        <w:t xml:space="preserve">people and charities who deliver workshops to our children to further enhance their learning. </w:t>
      </w:r>
    </w:p>
    <w:p w14:paraId="7545BEFC" w14:textId="48EAAD0B" w:rsidR="004C4C60" w:rsidRDefault="00EF0349" w:rsidP="00EA54E6">
      <w:pPr>
        <w:jc w:val="both"/>
      </w:pPr>
      <w:r w:rsidRPr="00EF0349">
        <w:t>Whilst learning, teachers will use questioning to assess children’s understanding of what is being taught and present them with scenarios to offer them the opportunity challenge their moral and spiritual thinking. An evaluative approach to assessment is adopted by teachers to inform them of individual progress.</w:t>
      </w:r>
    </w:p>
    <w:p w14:paraId="4BD4BF2E" w14:textId="77777777" w:rsidR="005847B7" w:rsidRDefault="005847B7" w:rsidP="00EA54E6">
      <w:pPr>
        <w:jc w:val="both"/>
      </w:pPr>
    </w:p>
    <w:p w14:paraId="7E241225" w14:textId="1586A4A8" w:rsidR="005847B7" w:rsidRDefault="005847B7" w:rsidP="00EA54E6">
      <w:pPr>
        <w:jc w:val="both"/>
      </w:pPr>
      <w:r>
        <w:t>Impact</w:t>
      </w:r>
    </w:p>
    <w:p w14:paraId="7AD28155" w14:textId="5E68D2FA" w:rsidR="004B16E0" w:rsidRDefault="004B16E0" w:rsidP="00EA54E6">
      <w:pPr>
        <w:jc w:val="both"/>
      </w:pPr>
      <w:r w:rsidRPr="004B16E0">
        <w:lastRenderedPageBreak/>
        <w:t xml:space="preserve">At St </w:t>
      </w:r>
      <w:r>
        <w:t>Ann’s</w:t>
      </w:r>
      <w:r w:rsidRPr="004B16E0">
        <w:t xml:space="preserve">, the impact of the </w:t>
      </w:r>
      <w:r w:rsidR="005847B7">
        <w:t>R</w:t>
      </w:r>
      <w:r w:rsidRPr="004B16E0">
        <w:t xml:space="preserve">HE curriculum is profound and far-reaching, evident in the positive outcomes for </w:t>
      </w:r>
      <w:r w:rsidR="005847B7">
        <w:t>children</w:t>
      </w:r>
      <w:r w:rsidRPr="004B16E0">
        <w:t xml:space="preserve"> in terms of their personal development, well-being, and academic achievement. </w:t>
      </w:r>
      <w:r w:rsidR="005847B7">
        <w:t>W</w:t>
      </w:r>
      <w:r w:rsidRPr="004B16E0">
        <w:t xml:space="preserve">e strive to mould our children into kind, caring and thoughtful individuals who recognise difference and embrace individuality. We believe that children are made in the image and likeness of God and through our spiritual and moral teachings of our faith we endeavour to develop our children into valuable members of the community and society. </w:t>
      </w:r>
      <w:r w:rsidRPr="0079763B">
        <w:t>We believe that our children will be inspired about God’s call to love</w:t>
      </w:r>
      <w:r w:rsidR="0079763B" w:rsidRPr="0079763B">
        <w:t xml:space="preserve"> and</w:t>
      </w:r>
      <w:r w:rsidRPr="0079763B">
        <w:t xml:space="preserve"> about how God’s design for creation, especially the human body, reveals insight into His great plan for human relationships as a sign of heavenly unity.</w:t>
      </w:r>
    </w:p>
    <w:sectPr w:rsidR="004B16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E24643"/>
    <w:multiLevelType w:val="multilevel"/>
    <w:tmpl w:val="6D06E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84528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C60"/>
    <w:rsid w:val="00024BF9"/>
    <w:rsid w:val="00050B39"/>
    <w:rsid w:val="000530A0"/>
    <w:rsid w:val="00066F46"/>
    <w:rsid w:val="000902C0"/>
    <w:rsid w:val="0012221F"/>
    <w:rsid w:val="00156D32"/>
    <w:rsid w:val="00186786"/>
    <w:rsid w:val="001974E1"/>
    <w:rsid w:val="001D1F59"/>
    <w:rsid w:val="001D7246"/>
    <w:rsid w:val="00220628"/>
    <w:rsid w:val="00225119"/>
    <w:rsid w:val="002A0BBD"/>
    <w:rsid w:val="002A2884"/>
    <w:rsid w:val="00351F5E"/>
    <w:rsid w:val="00370C7E"/>
    <w:rsid w:val="003C6EB8"/>
    <w:rsid w:val="003D40BB"/>
    <w:rsid w:val="0046357B"/>
    <w:rsid w:val="004B16E0"/>
    <w:rsid w:val="004C4C60"/>
    <w:rsid w:val="004E0177"/>
    <w:rsid w:val="004F6BE1"/>
    <w:rsid w:val="005847B7"/>
    <w:rsid w:val="005A2503"/>
    <w:rsid w:val="005B2087"/>
    <w:rsid w:val="00604340"/>
    <w:rsid w:val="00637E48"/>
    <w:rsid w:val="006A02D9"/>
    <w:rsid w:val="00742BE1"/>
    <w:rsid w:val="00745FF9"/>
    <w:rsid w:val="00765CFA"/>
    <w:rsid w:val="0079763B"/>
    <w:rsid w:val="007A0E26"/>
    <w:rsid w:val="00851595"/>
    <w:rsid w:val="008E08FC"/>
    <w:rsid w:val="009504D7"/>
    <w:rsid w:val="0097311E"/>
    <w:rsid w:val="00A03223"/>
    <w:rsid w:val="00A378B5"/>
    <w:rsid w:val="00A80DCA"/>
    <w:rsid w:val="00A8129B"/>
    <w:rsid w:val="00AB235F"/>
    <w:rsid w:val="00BA7568"/>
    <w:rsid w:val="00C72917"/>
    <w:rsid w:val="00C94507"/>
    <w:rsid w:val="00CB09C0"/>
    <w:rsid w:val="00CD6C5C"/>
    <w:rsid w:val="00DA0ABE"/>
    <w:rsid w:val="00E41F3C"/>
    <w:rsid w:val="00E94C99"/>
    <w:rsid w:val="00EA54E6"/>
    <w:rsid w:val="00EC3843"/>
    <w:rsid w:val="00EC417A"/>
    <w:rsid w:val="00EF0349"/>
    <w:rsid w:val="00F24BAE"/>
    <w:rsid w:val="00F41328"/>
    <w:rsid w:val="00F71C5D"/>
    <w:rsid w:val="00F765A8"/>
    <w:rsid w:val="00FD22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102E1D"/>
  <w15:chartTrackingRefBased/>
  <w15:docId w15:val="{8148589F-9F3B-477D-9C00-2AB73F188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4C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C4C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4C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4C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4C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4C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4C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4C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4C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C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C4C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4C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4C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4C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4C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4C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4C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4C60"/>
    <w:rPr>
      <w:rFonts w:eastAsiaTheme="majorEastAsia" w:cstheme="majorBidi"/>
      <w:color w:val="272727" w:themeColor="text1" w:themeTint="D8"/>
    </w:rPr>
  </w:style>
  <w:style w:type="paragraph" w:styleId="Title">
    <w:name w:val="Title"/>
    <w:basedOn w:val="Normal"/>
    <w:next w:val="Normal"/>
    <w:link w:val="TitleChar"/>
    <w:uiPriority w:val="10"/>
    <w:qFormat/>
    <w:rsid w:val="004C4C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4C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4C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4C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4C60"/>
    <w:pPr>
      <w:spacing w:before="160"/>
      <w:jc w:val="center"/>
    </w:pPr>
    <w:rPr>
      <w:i/>
      <w:iCs/>
      <w:color w:val="404040" w:themeColor="text1" w:themeTint="BF"/>
    </w:rPr>
  </w:style>
  <w:style w:type="character" w:customStyle="1" w:styleId="QuoteChar">
    <w:name w:val="Quote Char"/>
    <w:basedOn w:val="DefaultParagraphFont"/>
    <w:link w:val="Quote"/>
    <w:uiPriority w:val="29"/>
    <w:rsid w:val="004C4C60"/>
    <w:rPr>
      <w:i/>
      <w:iCs/>
      <w:color w:val="404040" w:themeColor="text1" w:themeTint="BF"/>
    </w:rPr>
  </w:style>
  <w:style w:type="paragraph" w:styleId="ListParagraph">
    <w:name w:val="List Paragraph"/>
    <w:basedOn w:val="Normal"/>
    <w:uiPriority w:val="34"/>
    <w:qFormat/>
    <w:rsid w:val="004C4C60"/>
    <w:pPr>
      <w:ind w:left="720"/>
      <w:contextualSpacing/>
    </w:pPr>
  </w:style>
  <w:style w:type="character" w:styleId="IntenseEmphasis">
    <w:name w:val="Intense Emphasis"/>
    <w:basedOn w:val="DefaultParagraphFont"/>
    <w:uiPriority w:val="21"/>
    <w:qFormat/>
    <w:rsid w:val="004C4C60"/>
    <w:rPr>
      <w:i/>
      <w:iCs/>
      <w:color w:val="0F4761" w:themeColor="accent1" w:themeShade="BF"/>
    </w:rPr>
  </w:style>
  <w:style w:type="paragraph" w:styleId="IntenseQuote">
    <w:name w:val="Intense Quote"/>
    <w:basedOn w:val="Normal"/>
    <w:next w:val="Normal"/>
    <w:link w:val="IntenseQuoteChar"/>
    <w:uiPriority w:val="30"/>
    <w:qFormat/>
    <w:rsid w:val="004C4C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4C60"/>
    <w:rPr>
      <w:i/>
      <w:iCs/>
      <w:color w:val="0F4761" w:themeColor="accent1" w:themeShade="BF"/>
    </w:rPr>
  </w:style>
  <w:style w:type="character" w:styleId="IntenseReference">
    <w:name w:val="Intense Reference"/>
    <w:basedOn w:val="DefaultParagraphFont"/>
    <w:uiPriority w:val="32"/>
    <w:qFormat/>
    <w:rsid w:val="004C4C6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6863828">
      <w:bodyDiv w:val="1"/>
      <w:marLeft w:val="0"/>
      <w:marRight w:val="0"/>
      <w:marTop w:val="0"/>
      <w:marBottom w:val="0"/>
      <w:divBdr>
        <w:top w:val="none" w:sz="0" w:space="0" w:color="auto"/>
        <w:left w:val="none" w:sz="0" w:space="0" w:color="auto"/>
        <w:bottom w:val="none" w:sz="0" w:space="0" w:color="auto"/>
        <w:right w:val="none" w:sz="0" w:space="0" w:color="auto"/>
      </w:divBdr>
    </w:div>
    <w:div w:id="1423261222">
      <w:bodyDiv w:val="1"/>
      <w:marLeft w:val="0"/>
      <w:marRight w:val="0"/>
      <w:marTop w:val="0"/>
      <w:marBottom w:val="0"/>
      <w:divBdr>
        <w:top w:val="none" w:sz="0" w:space="0" w:color="auto"/>
        <w:left w:val="none" w:sz="0" w:space="0" w:color="auto"/>
        <w:bottom w:val="none" w:sz="0" w:space="0" w:color="auto"/>
        <w:right w:val="none" w:sz="0" w:space="0" w:color="auto"/>
      </w:divBdr>
    </w:div>
    <w:div w:id="1675179622">
      <w:bodyDiv w:val="1"/>
      <w:marLeft w:val="0"/>
      <w:marRight w:val="0"/>
      <w:marTop w:val="0"/>
      <w:marBottom w:val="0"/>
      <w:divBdr>
        <w:top w:val="none" w:sz="0" w:space="0" w:color="auto"/>
        <w:left w:val="none" w:sz="0" w:space="0" w:color="auto"/>
        <w:bottom w:val="none" w:sz="0" w:space="0" w:color="auto"/>
        <w:right w:val="none" w:sz="0" w:space="0" w:color="auto"/>
      </w:divBdr>
    </w:div>
    <w:div w:id="1971784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813</Words>
  <Characters>4638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Whittaker</dc:creator>
  <cp:keywords/>
  <dc:description/>
  <cp:lastModifiedBy>Mrs Gresty</cp:lastModifiedBy>
  <cp:revision>2</cp:revision>
  <dcterms:created xsi:type="dcterms:W3CDTF">2025-03-16T18:20:00Z</dcterms:created>
  <dcterms:modified xsi:type="dcterms:W3CDTF">2025-03-16T18:20:00Z</dcterms:modified>
</cp:coreProperties>
</file>