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C5A9E" w14:textId="77777777" w:rsidR="008F7808" w:rsidRPr="00720A18" w:rsidRDefault="008F7808" w:rsidP="008F7808">
      <w:pPr>
        <w:jc w:val="center"/>
        <w:rPr>
          <w:rFonts w:ascii="SassoonPrimaryInfant" w:hAnsi="SassoonPrimaryInfant"/>
          <w:b/>
          <w:sz w:val="24"/>
          <w:szCs w:val="24"/>
          <w:u w:val="single"/>
        </w:rPr>
      </w:pPr>
      <w:r w:rsidRPr="00720A18">
        <w:rPr>
          <w:rFonts w:ascii="SassoonPrimaryInfant" w:hAnsi="SassoonPrimaryInfant"/>
          <w:b/>
          <w:sz w:val="24"/>
          <w:szCs w:val="24"/>
          <w:u w:val="single"/>
        </w:rPr>
        <w:t>SCHOOL MISSION STATEMENT</w:t>
      </w:r>
    </w:p>
    <w:p w14:paraId="4B4D2F92"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We, the family of St. Ann’s</w:t>
      </w:r>
    </w:p>
    <w:p w14:paraId="6B26DB83"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Rejoice in our learning, striving for excellence</w:t>
      </w:r>
    </w:p>
    <w:p w14:paraId="4CC02ADF"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We challenge ourselves, follow Jesus</w:t>
      </w:r>
    </w:p>
    <w:p w14:paraId="033997A4"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And empower each other to be the best we can be.</w:t>
      </w:r>
    </w:p>
    <w:p w14:paraId="13AAA84C" w14:textId="31AEE22B" w:rsidR="000C43CF" w:rsidRDefault="00302B35" w:rsidP="008F7808">
      <w:pPr>
        <w:jc w:val="center"/>
        <w:rPr>
          <w:rFonts w:ascii="SassoonPrimaryInfant" w:hAnsi="SassoonPrimaryInfant"/>
          <w:b/>
          <w:i/>
          <w:sz w:val="24"/>
          <w:szCs w:val="24"/>
        </w:rPr>
      </w:pPr>
      <w:r>
        <w:rPr>
          <w:rFonts w:ascii="SassoonPrimaryInfant" w:hAnsi="SassoonPrimaryInfant"/>
          <w:b/>
          <w:i/>
          <w:sz w:val="24"/>
          <w:szCs w:val="24"/>
        </w:rPr>
        <w:t>Love, Respect, Service</w:t>
      </w:r>
    </w:p>
    <w:p w14:paraId="32BD6C4D" w14:textId="77777777" w:rsidR="008F7808" w:rsidRDefault="008F7808" w:rsidP="008F7808">
      <w:pPr>
        <w:jc w:val="center"/>
        <w:rPr>
          <w:rFonts w:ascii="SassoonPrimaryInfant" w:hAnsi="SassoonPrimaryInfant"/>
          <w:b/>
          <w:i/>
          <w:sz w:val="24"/>
          <w:szCs w:val="24"/>
        </w:rPr>
      </w:pPr>
    </w:p>
    <w:p w14:paraId="4A62CAD6" w14:textId="5F711384" w:rsidR="008F7808" w:rsidRPr="00135F12" w:rsidRDefault="00135F12" w:rsidP="008F7808">
      <w:pPr>
        <w:rPr>
          <w:rFonts w:ascii="SassoonPrimaryInfant" w:hAnsi="SassoonPrimaryInfant"/>
          <w:b/>
          <w:bCs/>
          <w:sz w:val="24"/>
          <w:szCs w:val="24"/>
        </w:rPr>
      </w:pPr>
      <w:r w:rsidRPr="00135F12">
        <w:rPr>
          <w:rFonts w:ascii="SassoonPrimaryInfant" w:hAnsi="SassoonPrimaryInfant"/>
          <w:b/>
          <w:bCs/>
          <w:sz w:val="24"/>
          <w:szCs w:val="24"/>
        </w:rPr>
        <w:t>O</w:t>
      </w:r>
      <w:r>
        <w:rPr>
          <w:rFonts w:ascii="SassoonPrimaryInfant" w:hAnsi="SassoonPrimaryInfant"/>
          <w:b/>
          <w:bCs/>
          <w:sz w:val="24"/>
          <w:szCs w:val="24"/>
        </w:rPr>
        <w:t>UR AIM</w:t>
      </w:r>
    </w:p>
    <w:p w14:paraId="071AED61" w14:textId="0C289460" w:rsidR="008F7808" w:rsidRPr="00720A18" w:rsidRDefault="008F7808" w:rsidP="008F7808">
      <w:pPr>
        <w:rPr>
          <w:rFonts w:ascii="SassoonPrimaryInfant" w:hAnsi="SassoonPrimaryInfant"/>
          <w:sz w:val="24"/>
          <w:szCs w:val="24"/>
        </w:rPr>
      </w:pPr>
      <w:r>
        <w:rPr>
          <w:rFonts w:ascii="SassoonPrimaryInfant" w:hAnsi="SassoonPrimaryInfant"/>
          <w:sz w:val="24"/>
          <w:szCs w:val="24"/>
        </w:rPr>
        <w:t>Here at St. Ann’s, we</w:t>
      </w:r>
      <w:r w:rsidRPr="00720A18">
        <w:rPr>
          <w:rFonts w:ascii="SassoonPrimaryInfant" w:hAnsi="SassoonPrimaryInfant"/>
          <w:sz w:val="24"/>
          <w:szCs w:val="24"/>
        </w:rPr>
        <w:t xml:space="preserve"> </w:t>
      </w:r>
      <w:r>
        <w:rPr>
          <w:rFonts w:ascii="SassoonPrimaryInfant" w:hAnsi="SassoonPrimaryInfant"/>
          <w:sz w:val="24"/>
          <w:szCs w:val="24"/>
        </w:rPr>
        <w:t>are committed</w:t>
      </w:r>
      <w:r w:rsidRPr="00720A18">
        <w:rPr>
          <w:rFonts w:ascii="SassoonPrimaryInfant" w:hAnsi="SassoonPrimaryInfant"/>
          <w:sz w:val="24"/>
          <w:szCs w:val="24"/>
        </w:rPr>
        <w:t xml:space="preserve"> to</w:t>
      </w:r>
      <w:r w:rsidR="00135F12">
        <w:rPr>
          <w:rFonts w:ascii="SassoonPrimaryInfant" w:hAnsi="SassoonPrimaryInfant"/>
          <w:sz w:val="24"/>
          <w:szCs w:val="24"/>
        </w:rPr>
        <w:t xml:space="preserve"> educating </w:t>
      </w:r>
      <w:r w:rsidRPr="00720A18">
        <w:rPr>
          <w:rFonts w:ascii="SassoonPrimaryInfant" w:hAnsi="SassoonPrimaryInfant"/>
          <w:sz w:val="24"/>
          <w:szCs w:val="24"/>
        </w:rPr>
        <w:t>the whole child (spiritual, physical, intellectual, moral, social, cultural, emotional) and we believe that RHE is an integral part of this education. Furthermore, our school aims to raise pupils’ self-esteem, help them to grow in knowledge and understanding, recognise the value of all persons and develop caring and sensitive attitudes. It is in this context that we commit ourselves</w:t>
      </w:r>
      <w:r>
        <w:rPr>
          <w:rFonts w:ascii="SassoonPrimaryInfant" w:hAnsi="SassoonPrimaryInfant"/>
          <w:sz w:val="24"/>
          <w:szCs w:val="24"/>
        </w:rPr>
        <w:t>, i</w:t>
      </w:r>
      <w:r w:rsidRPr="00720A18">
        <w:rPr>
          <w:rFonts w:ascii="SassoonPrimaryInfant" w:hAnsi="SassoonPrimaryInfant"/>
          <w:sz w:val="24"/>
          <w:szCs w:val="24"/>
        </w:rPr>
        <w:t>n partnership with parents, to provide children</w:t>
      </w:r>
      <w:r>
        <w:rPr>
          <w:rFonts w:ascii="SassoonPrimaryInfant" w:hAnsi="SassoonPrimaryInfant"/>
          <w:sz w:val="24"/>
          <w:szCs w:val="24"/>
        </w:rPr>
        <w:t xml:space="preserve"> and young people with a positive relationship and health education</w:t>
      </w:r>
      <w:r w:rsidRPr="00720A18">
        <w:rPr>
          <w:rFonts w:ascii="SassoonPrimaryInfant" w:hAnsi="SassoonPrimaryInfant"/>
          <w:sz w:val="24"/>
          <w:szCs w:val="24"/>
        </w:rPr>
        <w:t xml:space="preserve"> which is compatible with their physical, cognitive, psychological, and spiritual maturity</w:t>
      </w:r>
      <w:r>
        <w:rPr>
          <w:rFonts w:ascii="SassoonPrimaryInfant" w:hAnsi="SassoonPrimaryInfant"/>
          <w:sz w:val="24"/>
          <w:szCs w:val="24"/>
        </w:rPr>
        <w:t>,</w:t>
      </w:r>
      <w:r w:rsidRPr="00720A18">
        <w:rPr>
          <w:rFonts w:ascii="SassoonPrimaryInfant" w:hAnsi="SassoonPrimaryInfant"/>
          <w:sz w:val="24"/>
          <w:szCs w:val="24"/>
        </w:rPr>
        <w:t xml:space="preserve"> rooted in a Catholic vision of</w:t>
      </w:r>
      <w:r>
        <w:rPr>
          <w:rFonts w:ascii="SassoonPrimaryInfant" w:hAnsi="SassoonPrimaryInfant"/>
          <w:sz w:val="24"/>
          <w:szCs w:val="24"/>
        </w:rPr>
        <w:t xml:space="preserve"> education and the human person and is age appropriate. </w:t>
      </w:r>
    </w:p>
    <w:p w14:paraId="36720666" w14:textId="77777777" w:rsidR="008F7808" w:rsidRPr="008F7808" w:rsidRDefault="008F7808" w:rsidP="008F7808">
      <w:pPr>
        <w:rPr>
          <w:rFonts w:ascii="SassoonPrimaryInfant" w:hAnsi="SassoonPrimaryInfant"/>
          <w:bCs/>
          <w:iCs/>
          <w:sz w:val="24"/>
          <w:szCs w:val="24"/>
        </w:rPr>
      </w:pPr>
    </w:p>
    <w:p w14:paraId="136A8E16" w14:textId="77777777" w:rsidR="008F7808" w:rsidRPr="00720A18" w:rsidRDefault="008F7808" w:rsidP="008F7808">
      <w:pPr>
        <w:rPr>
          <w:rFonts w:ascii="SassoonPrimaryInfant" w:hAnsi="SassoonPrimaryInfant"/>
          <w:b/>
          <w:sz w:val="24"/>
          <w:szCs w:val="24"/>
          <w:u w:val="single"/>
        </w:rPr>
      </w:pPr>
      <w:r w:rsidRPr="00720A18">
        <w:rPr>
          <w:rFonts w:ascii="SassoonPrimaryInfant" w:hAnsi="SassoonPrimaryInfant"/>
          <w:b/>
          <w:sz w:val="24"/>
          <w:szCs w:val="24"/>
          <w:u w:val="single"/>
        </w:rPr>
        <w:t>RATIONALE</w:t>
      </w:r>
    </w:p>
    <w:p w14:paraId="79D9A6FF" w14:textId="04F08A35" w:rsidR="008F7808" w:rsidRPr="00720A18" w:rsidRDefault="008F7808" w:rsidP="008F7808">
      <w:pPr>
        <w:jc w:val="center"/>
        <w:rPr>
          <w:rFonts w:ascii="SassoonPrimaryInfant" w:hAnsi="SassoonPrimaryInfant"/>
          <w:b/>
          <w:sz w:val="24"/>
          <w:szCs w:val="24"/>
        </w:rPr>
      </w:pPr>
      <w:r w:rsidRPr="00720A18">
        <w:rPr>
          <w:rFonts w:ascii="SassoonPrimaryInfant" w:hAnsi="SassoonPrimaryInfant"/>
          <w:b/>
          <w:sz w:val="24"/>
          <w:szCs w:val="24"/>
        </w:rPr>
        <w:t>‘I HAVE COME THAT YOU MIGHT HAVE LIFE AND HAVE IT TO THE FULL’ (Jn.10.10)</w:t>
      </w:r>
    </w:p>
    <w:p w14:paraId="2DE89001"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RHE therefore is rooted in the Catholic Church’s teaching of the human person and presented in a positive framework of Christian ideals. </w:t>
      </w:r>
    </w:p>
    <w:p w14:paraId="4DE94A82"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RHE, therefore, will be placed firmly within the context of relationship as it is there that sexuality grows and develops. </w:t>
      </w:r>
    </w:p>
    <w:p w14:paraId="09DC3665"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Following the guidance of the Bishops of England and Wales and as advocated by the DFE (and the Welsh Assembly Government) RHE will be firmly embedded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601F7A03"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lastRenderedPageBreak/>
        <w:t>All RHE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37F6D588" w14:textId="77777777" w:rsidR="008F7808" w:rsidRDefault="008F7808" w:rsidP="00135F12"/>
    <w:p w14:paraId="5383D7CB" w14:textId="06888491"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Objectives:</w:t>
      </w:r>
    </w:p>
    <w:p w14:paraId="03FA7498" w14:textId="77777777" w:rsidR="00135F12" w:rsidRPr="00D600E7" w:rsidRDefault="00135F12" w:rsidP="00135F12">
      <w:pPr>
        <w:rPr>
          <w:rFonts w:ascii="SassoonPrimaryInfant" w:hAnsi="SassoonPrimaryInfant"/>
          <w:sz w:val="24"/>
          <w:szCs w:val="24"/>
        </w:rPr>
      </w:pPr>
      <w:r w:rsidRPr="00D600E7">
        <w:rPr>
          <w:rFonts w:ascii="SassoonPrimaryInfant" w:hAnsi="SassoonPrimaryInfant"/>
          <w:sz w:val="24"/>
          <w:szCs w:val="24"/>
        </w:rPr>
        <w:t xml:space="preserve">To develop the following: </w:t>
      </w:r>
    </w:p>
    <w:p w14:paraId="3A57A9A2"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respect for the dignity of every human being – in their own person and in the person of others; </w:t>
      </w:r>
    </w:p>
    <w:p w14:paraId="50139174"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joy in the goodness of the created world and their own bodily natures; </w:t>
      </w:r>
    </w:p>
    <w:p w14:paraId="19BFF4AC"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responsibility for their own actions and a recognition of the impact of these on others; </w:t>
      </w:r>
    </w:p>
    <w:p w14:paraId="741A22AE"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celebrating the gift of life-long, self-giving love; </w:t>
      </w:r>
    </w:p>
    <w:p w14:paraId="29B14FE5"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recognising the importance of marriage and family life; </w:t>
      </w:r>
    </w:p>
    <w:p w14:paraId="1252C036" w14:textId="77777777" w:rsidR="00135F12" w:rsidRPr="00720A18" w:rsidRDefault="00135F12" w:rsidP="00135F12">
      <w:pPr>
        <w:rPr>
          <w:rFonts w:ascii="SassoonPrimaryInfant" w:hAnsi="SassoonPrimaryInfant"/>
          <w:sz w:val="24"/>
          <w:szCs w:val="24"/>
        </w:rPr>
      </w:pPr>
    </w:p>
    <w:p w14:paraId="0BA49E0E" w14:textId="77777777" w:rsidR="00135F12" w:rsidRPr="00D600E7" w:rsidRDefault="00135F12" w:rsidP="00135F12">
      <w:pPr>
        <w:rPr>
          <w:rFonts w:ascii="SassoonPrimaryInfant" w:hAnsi="SassoonPrimaryInfant"/>
          <w:sz w:val="24"/>
          <w:szCs w:val="24"/>
        </w:rPr>
      </w:pPr>
      <w:r w:rsidRPr="00D600E7">
        <w:rPr>
          <w:rFonts w:ascii="SassoonPrimaryInfant" w:hAnsi="SassoonPrimaryInfant"/>
          <w:sz w:val="24"/>
          <w:szCs w:val="24"/>
        </w:rPr>
        <w:t>To develop the following personal and social skills:</w:t>
      </w:r>
    </w:p>
    <w:p w14:paraId="455028A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making sound judgements and good choices which have integrity, and which are respectful of the individual’s commitments; </w:t>
      </w:r>
    </w:p>
    <w:p w14:paraId="2F35210F"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loving and being loved, and the ability to form friendships and loving, stable relationships free from exploitation, abuse and bullying; </w:t>
      </w:r>
    </w:p>
    <w:p w14:paraId="2441F65F"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managing emotions within relationships, </w:t>
      </w:r>
    </w:p>
    <w:p w14:paraId="11955DA7"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managing conflict positively, recognising the value of difference;</w:t>
      </w:r>
    </w:p>
    <w:p w14:paraId="2A36798E"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cultivating humility, mercy and compassion, learning to forgive and be forgiven;</w:t>
      </w:r>
    </w:p>
    <w:p w14:paraId="06E204A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developing self-esteem and confidence, demonstrating self-respect and empathy for others; </w:t>
      </w:r>
    </w:p>
    <w:p w14:paraId="27D9E3E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building resilience and the ability to resist unwanted pressures, recognising the influence and impact of the media, internet and peer groups and so developing the ability to assess pressures and respond appropriately;</w:t>
      </w:r>
    </w:p>
    <w:p w14:paraId="6D09995E" w14:textId="77777777" w:rsidR="00135F12" w:rsidRPr="00720A18" w:rsidRDefault="00135F12" w:rsidP="00135F12">
      <w:pPr>
        <w:spacing w:after="0"/>
        <w:rPr>
          <w:rFonts w:ascii="SassoonPrimaryInfant" w:hAnsi="SassoonPrimaryInfant"/>
          <w:sz w:val="24"/>
          <w:szCs w:val="24"/>
        </w:rPr>
      </w:pPr>
    </w:p>
    <w:p w14:paraId="244D93AD" w14:textId="77777777" w:rsidR="00135F12" w:rsidRPr="00720A18" w:rsidRDefault="00135F12" w:rsidP="00135F12">
      <w:pPr>
        <w:rPr>
          <w:rFonts w:ascii="SassoonPrimaryInfant" w:hAnsi="SassoonPrimaryInfant"/>
          <w:sz w:val="24"/>
          <w:szCs w:val="24"/>
        </w:rPr>
      </w:pPr>
    </w:p>
    <w:p w14:paraId="4F27164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To know and understand: </w:t>
      </w:r>
    </w:p>
    <w:p w14:paraId="298FB2F6" w14:textId="77777777" w:rsidR="00135F12" w:rsidRPr="00720A18" w:rsidRDefault="00135F12" w:rsidP="00135F12">
      <w:pPr>
        <w:spacing w:after="0"/>
        <w:rPr>
          <w:rFonts w:ascii="SassoonPrimaryInfant" w:hAnsi="SassoonPrimaryInfant"/>
          <w:sz w:val="24"/>
          <w:szCs w:val="24"/>
        </w:rPr>
      </w:pPr>
    </w:p>
    <w:p w14:paraId="08D14E2E"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Church’s teaching on relationships and the nature of love; </w:t>
      </w:r>
    </w:p>
    <w:p w14:paraId="60B0E0C6"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Church’s teaching on marriage and the importance of marriage and family life; </w:t>
      </w:r>
    </w:p>
    <w:p w14:paraId="7CABF041"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centrality and importance of virtue in guiding human living and loving; </w:t>
      </w:r>
    </w:p>
    <w:p w14:paraId="6B2CF621"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physical and psychological changes that accompany puberty; </w:t>
      </w:r>
    </w:p>
    <w:p w14:paraId="36EB4E65" w14:textId="77777777" w:rsidR="00135F12"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w:t>
      </w:r>
      <w:r>
        <w:rPr>
          <w:rFonts w:ascii="SassoonPrimaryInfant" w:hAnsi="SassoonPrimaryInfant"/>
          <w:sz w:val="24"/>
          <w:szCs w:val="24"/>
        </w:rPr>
        <w:t>facts about human reproduction</w:t>
      </w:r>
    </w:p>
    <w:p w14:paraId="3AA7F4C0" w14:textId="77777777" w:rsidR="00135F12" w:rsidRDefault="00135F12" w:rsidP="00135F12">
      <w:pPr>
        <w:spacing w:after="0"/>
        <w:rPr>
          <w:rFonts w:ascii="SassoonPrimaryInfant" w:hAnsi="SassoonPrimaryInfant"/>
          <w:sz w:val="24"/>
          <w:szCs w:val="24"/>
        </w:rPr>
      </w:pPr>
    </w:p>
    <w:p w14:paraId="6AFCB8A4" w14:textId="77777777" w:rsidR="00135F12" w:rsidRDefault="00135F12" w:rsidP="00135F12">
      <w:pPr>
        <w:spacing w:after="0"/>
        <w:rPr>
          <w:rFonts w:ascii="SassoonPrimaryInfant" w:hAnsi="SassoonPrimaryInfant"/>
          <w:sz w:val="24"/>
          <w:szCs w:val="24"/>
        </w:rPr>
      </w:pPr>
    </w:p>
    <w:p w14:paraId="73010BBC"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DEFINING RELATIONSHIP AND SEX EDUCATION </w:t>
      </w:r>
    </w:p>
    <w:p w14:paraId="64F3AB57" w14:textId="3F52A41F" w:rsidR="00135F12" w:rsidRDefault="00135F12" w:rsidP="00135F12">
      <w:pPr>
        <w:spacing w:after="0"/>
        <w:rPr>
          <w:rFonts w:ascii="SassoonPrimaryInfant" w:hAnsi="SassoonPrimaryInfant"/>
          <w:sz w:val="24"/>
          <w:szCs w:val="24"/>
        </w:rPr>
      </w:pPr>
      <w:r w:rsidRPr="00720A18">
        <w:rPr>
          <w:rFonts w:ascii="SassoonPrimaryInfant" w:hAnsi="SassoonPrimaryInfant"/>
          <w:sz w:val="24"/>
          <w:szCs w:val="24"/>
        </w:rPr>
        <w:lastRenderedPageBreak/>
        <w:t>The DfE guidance states that “children and young people need to know how to be safe and healthy, and how to manage their academic, personal and social lives in a positive way”. It is about the development of the pupil’s knowledge and understanding of her or him as a sexual being, about what it means to be fully human, called to live in right relationships with</w:t>
      </w:r>
      <w:r w:rsidRPr="00135F12">
        <w:rPr>
          <w:rFonts w:ascii="SassoonPrimaryInfant" w:hAnsi="SassoonPrimaryInfant"/>
          <w:sz w:val="24"/>
          <w:szCs w:val="24"/>
        </w:rPr>
        <w:t xml:space="preserve"> </w:t>
      </w:r>
      <w:r w:rsidRPr="00720A18">
        <w:rPr>
          <w:rFonts w:ascii="SassoonPrimaryInfant" w:hAnsi="SassoonPrimaryInfant"/>
          <w:sz w:val="24"/>
          <w:szCs w:val="24"/>
        </w:rPr>
        <w:t>self and others and being enabled to make moral decisions in conscience. In primary schools the focus should be on “teaching the fundamental building blocks and characteristics of positive relationships, with particular reference to friendships, family relationships, and relationships with other children and with adults.” This would include the topics of families and the people of who care for me, caring friendships, respectful relationships, online relationships and being safe.</w:t>
      </w:r>
    </w:p>
    <w:p w14:paraId="302F2EAF" w14:textId="77777777" w:rsidR="00135F12" w:rsidRPr="00135F12" w:rsidRDefault="00135F12" w:rsidP="00135F12">
      <w:pPr>
        <w:spacing w:after="0"/>
        <w:rPr>
          <w:rFonts w:ascii="SassoonPrimaryInfant" w:hAnsi="SassoonPrimaryInfant"/>
          <w:sz w:val="24"/>
          <w:szCs w:val="24"/>
        </w:rPr>
      </w:pPr>
    </w:p>
    <w:p w14:paraId="59F9EF2D" w14:textId="77777777" w:rsidR="00135F12" w:rsidRPr="00720A18" w:rsidRDefault="00135F12" w:rsidP="00135F12">
      <w:pPr>
        <w:rPr>
          <w:rFonts w:ascii="SassoonPrimaryInfant" w:hAnsi="SassoonPrimaryInfant"/>
          <w:sz w:val="24"/>
          <w:szCs w:val="24"/>
        </w:rPr>
      </w:pPr>
    </w:p>
    <w:p w14:paraId="6459869C"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Outcomes</w:t>
      </w:r>
    </w:p>
    <w:p w14:paraId="598DF2C6"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sz w:val="24"/>
          <w:szCs w:val="24"/>
          <w:u w:val="single"/>
        </w:rPr>
        <w:t xml:space="preserve"> </w:t>
      </w:r>
      <w:r w:rsidRPr="00720A18">
        <w:rPr>
          <w:rFonts w:ascii="SassoonPrimaryInfant" w:hAnsi="SassoonPrimaryInfant"/>
          <w:b/>
          <w:sz w:val="24"/>
          <w:szCs w:val="24"/>
          <w:u w:val="single"/>
        </w:rPr>
        <w:t xml:space="preserve">INCLUSION AND DIFFERENTIATED LEARNING </w:t>
      </w:r>
    </w:p>
    <w:p w14:paraId="35A7898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We will ensure RHE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p>
    <w:p w14:paraId="77547DBF"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EQUALITIES OBLIGATIONS </w:t>
      </w:r>
    </w:p>
    <w:p w14:paraId="7F6909E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14:paraId="7BAF1845"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BROAD CONTENT OF RHE </w:t>
      </w:r>
    </w:p>
    <w:p w14:paraId="0743186A" w14:textId="77777777" w:rsidR="00135F12"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Three aspects of RHE - attitudes and values, knowledge and understanding, and personal and social skills will be provided in three inter-related ways: the whole school / ethos dimension; a cross-curricular dimension and a specific relationships curriculum. </w:t>
      </w:r>
    </w:p>
    <w:p w14:paraId="340C4C09" w14:textId="77777777" w:rsidR="00135F12" w:rsidRPr="00720A18" w:rsidRDefault="00135F12" w:rsidP="00135F12">
      <w:pPr>
        <w:rPr>
          <w:rFonts w:ascii="SassoonPrimaryInfant" w:hAnsi="SassoonPrimaryInfant"/>
          <w:sz w:val="24"/>
          <w:szCs w:val="24"/>
        </w:rPr>
      </w:pPr>
    </w:p>
    <w:p w14:paraId="56CDD195"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PROGRAMME / RESOURCES </w:t>
      </w:r>
    </w:p>
    <w:p w14:paraId="30EE1294" w14:textId="79929E58" w:rsidR="00135F12" w:rsidRPr="00720A18" w:rsidRDefault="00135F12" w:rsidP="00135F12">
      <w:pPr>
        <w:rPr>
          <w:rFonts w:ascii="SassoonPrimaryInfant" w:hAnsi="SassoonPrimaryInfant"/>
          <w:sz w:val="24"/>
          <w:szCs w:val="24"/>
        </w:rPr>
      </w:pPr>
      <w:r>
        <w:rPr>
          <w:rFonts w:ascii="SassoonPrimaryInfant" w:hAnsi="SassoonPrimaryInfant"/>
          <w:sz w:val="24"/>
          <w:szCs w:val="24"/>
        </w:rPr>
        <w:t>We will use Life to the Full, an RHE programme developed specifically for Catholic Schools.  This is an online resource which includes a parent portal to support the links between home and school.</w:t>
      </w:r>
    </w:p>
    <w:p w14:paraId="384B7C40"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Teaching strategies will include: </w:t>
      </w:r>
    </w:p>
    <w:p w14:paraId="42EA7DD7"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establishing clear ground rules </w:t>
      </w:r>
    </w:p>
    <w:p w14:paraId="38EA6BBC"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discussion </w:t>
      </w:r>
    </w:p>
    <w:p w14:paraId="1433E1D8"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project learning </w:t>
      </w:r>
    </w:p>
    <w:p w14:paraId="256BC714"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reflection</w:t>
      </w:r>
    </w:p>
    <w:p w14:paraId="32C1192B"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brainstorming </w:t>
      </w:r>
    </w:p>
    <w:p w14:paraId="34EF445D" w14:textId="77777777" w:rsidR="00135F12" w:rsidRPr="00446091" w:rsidRDefault="00135F12" w:rsidP="00135F12">
      <w:pPr>
        <w:pStyle w:val="ListParagraph"/>
        <w:numPr>
          <w:ilvl w:val="0"/>
          <w:numId w:val="2"/>
        </w:numPr>
        <w:rPr>
          <w:rFonts w:ascii="SassoonPrimaryInfant" w:hAnsi="SassoonPrimaryInfant"/>
          <w:sz w:val="24"/>
          <w:szCs w:val="24"/>
        </w:rPr>
      </w:pPr>
      <w:r w:rsidRPr="00446091">
        <w:rPr>
          <w:rFonts w:ascii="SassoonPrimaryInfant" w:hAnsi="SassoonPrimaryInfant"/>
          <w:sz w:val="24"/>
          <w:szCs w:val="24"/>
        </w:rPr>
        <w:t xml:space="preserve">watching of films </w:t>
      </w:r>
    </w:p>
    <w:p w14:paraId="5A1E7109" w14:textId="77777777" w:rsidR="00135F12" w:rsidRPr="00446091" w:rsidRDefault="00135F12" w:rsidP="00135F12">
      <w:pPr>
        <w:pStyle w:val="ListParagraph"/>
        <w:numPr>
          <w:ilvl w:val="0"/>
          <w:numId w:val="2"/>
        </w:numPr>
        <w:rPr>
          <w:rFonts w:ascii="SassoonPrimaryInfant" w:hAnsi="SassoonPrimaryInfant"/>
          <w:sz w:val="24"/>
          <w:szCs w:val="24"/>
        </w:rPr>
      </w:pPr>
      <w:r w:rsidRPr="00446091">
        <w:rPr>
          <w:rFonts w:ascii="SassoonPrimaryInfant" w:hAnsi="SassoonPrimaryInfant"/>
          <w:sz w:val="24"/>
          <w:szCs w:val="24"/>
        </w:rPr>
        <w:t>group work</w:t>
      </w:r>
    </w:p>
    <w:p w14:paraId="5CE34A86"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role-play </w:t>
      </w:r>
    </w:p>
    <w:p w14:paraId="16AED1DF" w14:textId="77777777" w:rsidR="00135F12" w:rsidRPr="00720A18" w:rsidRDefault="00135F12" w:rsidP="00135F12">
      <w:pPr>
        <w:spacing w:after="0"/>
        <w:rPr>
          <w:rFonts w:ascii="SassoonPrimaryInfant" w:hAnsi="SassoonPrimaryInfant"/>
          <w:sz w:val="24"/>
          <w:szCs w:val="24"/>
        </w:rPr>
      </w:pPr>
    </w:p>
    <w:p w14:paraId="4BB60DA9" w14:textId="08D1871D" w:rsidR="00135F12" w:rsidRPr="00720A18" w:rsidRDefault="00135F12" w:rsidP="00135F12">
      <w:pPr>
        <w:spacing w:after="0"/>
        <w:rPr>
          <w:rFonts w:ascii="SassoonPrimaryInfant" w:hAnsi="SassoonPrimaryInfant"/>
          <w:sz w:val="24"/>
          <w:szCs w:val="24"/>
        </w:rPr>
      </w:pPr>
      <w:r w:rsidRPr="00720A18">
        <w:rPr>
          <w:rFonts w:ascii="SassoonPrimaryInfant" w:hAnsi="SassoonPrimaryInfant"/>
          <w:sz w:val="24"/>
          <w:szCs w:val="24"/>
        </w:rPr>
        <w:t>Assessment of understanding w</w:t>
      </w:r>
      <w:r>
        <w:rPr>
          <w:rFonts w:ascii="SassoonPrimaryInfant" w:hAnsi="SassoonPrimaryInfant"/>
          <w:sz w:val="24"/>
          <w:szCs w:val="24"/>
        </w:rPr>
        <w:t xml:space="preserve">ill be via short focused tasks, provided by Life to the Full. </w:t>
      </w:r>
      <w:r w:rsidRPr="00720A18">
        <w:rPr>
          <w:rFonts w:ascii="SassoonPrimaryInfant" w:hAnsi="SassoonPrimaryInfant"/>
          <w:sz w:val="24"/>
          <w:szCs w:val="24"/>
        </w:rPr>
        <w:t xml:space="preserve"> </w:t>
      </w:r>
    </w:p>
    <w:p w14:paraId="2236E855" w14:textId="77777777" w:rsidR="00135F12" w:rsidRPr="00720A18" w:rsidRDefault="00135F12" w:rsidP="00135F12">
      <w:pPr>
        <w:rPr>
          <w:rFonts w:ascii="SassoonPrimaryInfant" w:hAnsi="SassoonPrimaryInfant"/>
          <w:sz w:val="24"/>
          <w:szCs w:val="24"/>
        </w:rPr>
      </w:pPr>
    </w:p>
    <w:p w14:paraId="2F7BD9D9"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PARENTS AND CARERS </w:t>
      </w:r>
    </w:p>
    <w:p w14:paraId="3D6132E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w:t>
      </w:r>
      <w:r>
        <w:rPr>
          <w:rFonts w:ascii="SassoonPrimaryInfant" w:hAnsi="SassoonPrimaryInfant"/>
          <w:sz w:val="24"/>
          <w:szCs w:val="24"/>
        </w:rPr>
        <w:t xml:space="preserve">red with their children at home.  </w:t>
      </w:r>
      <w:r w:rsidRPr="00720A18">
        <w:rPr>
          <w:rFonts w:ascii="SassoonPrimaryInfant" w:hAnsi="SassoonPrimaryInfant"/>
          <w:sz w:val="24"/>
          <w:szCs w:val="24"/>
        </w:rPr>
        <w:t xml:space="preserve">Parents/carers will be informed by letter when the more sensitive aspects of RHE will be covered in order that they can be prepared to talk and answer questions about their children’s learning.  This will include providing parents with a list of correct terminology that will be used as well as informing parents when certain elements of the RHE curriculum will be taught, especially in UKS2. </w:t>
      </w:r>
    </w:p>
    <w:p w14:paraId="54EB6073" w14:textId="0BB0AD3F" w:rsidR="00135F12" w:rsidRPr="001572CD" w:rsidRDefault="00D022D5" w:rsidP="00135F12">
      <w:pPr>
        <w:rPr>
          <w:rFonts w:ascii="SassoonPrimaryInfant" w:hAnsi="SassoonPrimaryInfant"/>
          <w:sz w:val="24"/>
          <w:szCs w:val="24"/>
        </w:rPr>
      </w:pPr>
      <w:r w:rsidRPr="001572CD">
        <w:rPr>
          <w:rFonts w:ascii="SassoonPrimaryInfant" w:hAnsi="SassoonPrimaryInfant"/>
          <w:sz w:val="24"/>
          <w:szCs w:val="24"/>
        </w:rPr>
        <w:t>A</w:t>
      </w:r>
      <w:r w:rsidR="00652F6A" w:rsidRPr="001572CD">
        <w:rPr>
          <w:rFonts w:ascii="SassoonPrimaryInfant" w:hAnsi="SassoonPrimaryInfant"/>
          <w:sz w:val="24"/>
          <w:szCs w:val="24"/>
        </w:rPr>
        <w:t xml:space="preserve"> </w:t>
      </w:r>
      <w:r w:rsidRPr="001572CD">
        <w:rPr>
          <w:rFonts w:ascii="SassoonPrimaryInfant" w:hAnsi="SassoonPrimaryInfant"/>
          <w:sz w:val="24"/>
          <w:szCs w:val="24"/>
        </w:rPr>
        <w:t xml:space="preserve">consultation took place with parents </w:t>
      </w:r>
      <w:r w:rsidR="00652F6A" w:rsidRPr="001572CD">
        <w:rPr>
          <w:rFonts w:ascii="SassoonPrimaryInfant" w:hAnsi="SassoonPrimaryInfant"/>
          <w:sz w:val="24"/>
          <w:szCs w:val="24"/>
        </w:rPr>
        <w:t xml:space="preserve">at every stage of the </w:t>
      </w:r>
      <w:r w:rsidR="0057002E" w:rsidRPr="001572CD">
        <w:rPr>
          <w:rFonts w:ascii="SassoonPrimaryInfant" w:hAnsi="SassoonPrimaryInfant"/>
          <w:sz w:val="24"/>
          <w:szCs w:val="24"/>
        </w:rPr>
        <w:t>development</w:t>
      </w:r>
      <w:r w:rsidR="00652F6A" w:rsidRPr="001572CD">
        <w:rPr>
          <w:rFonts w:ascii="SassoonPrimaryInfant" w:hAnsi="SassoonPrimaryInfant"/>
          <w:sz w:val="24"/>
          <w:szCs w:val="24"/>
        </w:rPr>
        <w:t xml:space="preserve"> </w:t>
      </w:r>
      <w:r w:rsidR="00802EBA" w:rsidRPr="001572CD">
        <w:rPr>
          <w:rFonts w:ascii="SassoonPrimaryInfant" w:hAnsi="SassoonPrimaryInfant"/>
          <w:sz w:val="24"/>
          <w:szCs w:val="24"/>
        </w:rPr>
        <w:t>of the RHE programme</w:t>
      </w:r>
      <w:r w:rsidR="0057002E" w:rsidRPr="001572CD">
        <w:rPr>
          <w:rFonts w:ascii="SassoonPrimaryInfant" w:hAnsi="SassoonPrimaryInfant"/>
          <w:sz w:val="24"/>
          <w:szCs w:val="24"/>
        </w:rPr>
        <w:t xml:space="preserve"> and </w:t>
      </w:r>
      <w:r w:rsidR="00802EBA" w:rsidRPr="001572CD">
        <w:rPr>
          <w:rFonts w:ascii="SassoonPrimaryInfant" w:hAnsi="SassoonPrimaryInfant"/>
          <w:sz w:val="24"/>
          <w:szCs w:val="24"/>
        </w:rPr>
        <w:t>this</w:t>
      </w:r>
      <w:r w:rsidR="00553C97" w:rsidRPr="001572CD">
        <w:rPr>
          <w:rFonts w:ascii="SassoonPrimaryInfant" w:hAnsi="SassoonPrimaryInfant"/>
          <w:sz w:val="24"/>
          <w:szCs w:val="24"/>
        </w:rPr>
        <w:t xml:space="preserve"> policy was created</w:t>
      </w:r>
      <w:r w:rsidR="00652F6A" w:rsidRPr="001572CD">
        <w:rPr>
          <w:rFonts w:ascii="SassoonPrimaryInfant" w:hAnsi="SassoonPrimaryInfant"/>
          <w:sz w:val="24"/>
          <w:szCs w:val="24"/>
        </w:rPr>
        <w:t xml:space="preserve">. </w:t>
      </w:r>
      <w:r w:rsidR="00135F12" w:rsidRPr="001572CD">
        <w:rPr>
          <w:rFonts w:ascii="SassoonPrimaryInfant" w:hAnsi="SassoonPrimaryInfant"/>
          <w:sz w:val="24"/>
          <w:szCs w:val="24"/>
        </w:rPr>
        <w:t>Parents</w:t>
      </w:r>
      <w:r w:rsidR="0057002E" w:rsidRPr="001572CD">
        <w:rPr>
          <w:rFonts w:ascii="SassoonPrimaryInfant" w:hAnsi="SassoonPrimaryInfant"/>
          <w:sz w:val="24"/>
          <w:szCs w:val="24"/>
        </w:rPr>
        <w:t xml:space="preserve"> will continue to be </w:t>
      </w:r>
      <w:r w:rsidR="00C332F4" w:rsidRPr="001572CD">
        <w:rPr>
          <w:rFonts w:ascii="SassoonPrimaryInfant" w:hAnsi="SassoonPrimaryInfant"/>
          <w:sz w:val="24"/>
          <w:szCs w:val="24"/>
        </w:rPr>
        <w:t xml:space="preserve">consulted </w:t>
      </w:r>
      <w:r w:rsidR="00135F12" w:rsidRPr="001572CD">
        <w:rPr>
          <w:rFonts w:ascii="SassoonPrimaryInfant" w:hAnsi="SassoonPrimaryInfant"/>
          <w:sz w:val="24"/>
          <w:szCs w:val="24"/>
        </w:rPr>
        <w:t>during the monitoring, review and evaluation</w:t>
      </w:r>
      <w:r w:rsidR="00C332F4" w:rsidRPr="001572CD">
        <w:rPr>
          <w:rFonts w:ascii="SassoonPrimaryInfant" w:hAnsi="SassoonPrimaryInfant"/>
          <w:sz w:val="24"/>
          <w:szCs w:val="24"/>
        </w:rPr>
        <w:t xml:space="preserve"> process</w:t>
      </w:r>
      <w:r w:rsidR="00135F12" w:rsidRPr="001572CD">
        <w:rPr>
          <w:rFonts w:ascii="SassoonPrimaryInfant" w:hAnsi="SassoonPrimaryInfant"/>
          <w:sz w:val="24"/>
          <w:szCs w:val="24"/>
        </w:rPr>
        <w:t xml:space="preserve">. They will be able to view the resources used by the school in the RHE programme.  Parents will be given continual access to the online parent portal for </w:t>
      </w:r>
      <w:proofErr w:type="spellStart"/>
      <w:r w:rsidR="00135F12" w:rsidRPr="001572CD">
        <w:rPr>
          <w:rFonts w:ascii="SassoonPrimaryInfant" w:hAnsi="SassoonPrimaryInfant"/>
          <w:sz w:val="24"/>
          <w:szCs w:val="24"/>
        </w:rPr>
        <w:t>Ten:Ten</w:t>
      </w:r>
      <w:proofErr w:type="spellEnd"/>
      <w:r w:rsidR="00135F12" w:rsidRPr="001572CD">
        <w:rPr>
          <w:rFonts w:ascii="SassoonPrimaryInfant" w:hAnsi="SassoonPrimaryInfant"/>
          <w:sz w:val="24"/>
          <w:szCs w:val="24"/>
        </w:rPr>
        <w:t xml:space="preserve">, the scheme that we will be using to deliver our RHE curriculum.  </w:t>
      </w:r>
      <w:r w:rsidR="00391E63">
        <w:rPr>
          <w:rFonts w:ascii="SassoonPrimaryInfant" w:hAnsi="SassoonPrimaryInfant"/>
          <w:sz w:val="24"/>
          <w:szCs w:val="24"/>
        </w:rPr>
        <w:t xml:space="preserve">We </w:t>
      </w:r>
      <w:r w:rsidR="00135F12" w:rsidRPr="001572CD">
        <w:rPr>
          <w:rFonts w:ascii="SassoonPrimaryInfant" w:hAnsi="SassoonPrimaryInfant"/>
          <w:sz w:val="24"/>
          <w:szCs w:val="24"/>
        </w:rPr>
        <w:t xml:space="preserve">aim </w:t>
      </w:r>
      <w:r w:rsidR="00391E63">
        <w:rPr>
          <w:rFonts w:ascii="SassoonPrimaryInfant" w:hAnsi="SassoonPrimaryInfant"/>
          <w:sz w:val="24"/>
          <w:szCs w:val="24"/>
        </w:rPr>
        <w:t>to ensure</w:t>
      </w:r>
      <w:r w:rsidR="00135F12" w:rsidRPr="001572CD">
        <w:rPr>
          <w:rFonts w:ascii="SassoonPrimaryInfant" w:hAnsi="SassoonPrimaryInfant"/>
          <w:sz w:val="24"/>
          <w:szCs w:val="24"/>
        </w:rPr>
        <w:t xml:space="preserve"> that, </w:t>
      </w:r>
      <w:r w:rsidR="005A15DE" w:rsidRPr="001572CD">
        <w:rPr>
          <w:rFonts w:ascii="SassoonPrimaryInfant" w:hAnsi="SassoonPrimaryInfant"/>
          <w:sz w:val="24"/>
          <w:szCs w:val="24"/>
        </w:rPr>
        <w:t>e</w:t>
      </w:r>
      <w:r w:rsidR="00135F12" w:rsidRPr="001572CD">
        <w:rPr>
          <w:rFonts w:ascii="SassoonPrimaryInfant" w:hAnsi="SassoonPrimaryInfant"/>
          <w:sz w:val="24"/>
          <w:szCs w:val="24"/>
        </w:rPr>
        <w:t xml:space="preserve">very parent and carer will have full confidence in the school’s RHE programme to meet their child’s needs. </w:t>
      </w:r>
    </w:p>
    <w:p w14:paraId="64DFF803" w14:textId="77777777" w:rsidR="00135F12" w:rsidRPr="001572CD" w:rsidRDefault="00135F12" w:rsidP="00135F12">
      <w:pPr>
        <w:rPr>
          <w:rFonts w:ascii="SassoonPrimaryInfant" w:hAnsi="SassoonPrimaryInfant"/>
          <w:sz w:val="24"/>
          <w:szCs w:val="24"/>
        </w:rPr>
      </w:pPr>
      <w:r w:rsidRPr="001572CD">
        <w:rPr>
          <w:rFonts w:ascii="SassoonPrimaryInfant" w:hAnsi="SassoonPrimaryInfant"/>
          <w:sz w:val="24"/>
          <w:szCs w:val="24"/>
        </w:rPr>
        <w:t xml:space="preserve">Parents continue to have the right to withdraw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 </w:t>
      </w:r>
    </w:p>
    <w:p w14:paraId="7F3A7BEE" w14:textId="77777777" w:rsidR="00135F12" w:rsidRPr="00720A18" w:rsidRDefault="00135F12" w:rsidP="00135F12">
      <w:pPr>
        <w:rPr>
          <w:rFonts w:ascii="SassoonPrimaryInfant" w:hAnsi="SassoonPrimaryInfant"/>
          <w:sz w:val="24"/>
          <w:szCs w:val="24"/>
        </w:rPr>
      </w:pPr>
      <w:r w:rsidRPr="001572CD">
        <w:rPr>
          <w:rFonts w:ascii="SassoonPrimaryInfant" w:hAnsi="SassoonPrimaryInfant"/>
          <w:sz w:val="24"/>
          <w:szCs w:val="24"/>
        </w:rPr>
        <w:t>We believe that the controlled environment of the classroom is the safest place for this curriculum to be followed. Please refer to the DfE guidance Page 17 for further details on the right to be excused from sex education (commonly referred to as the right to withdraw).</w:t>
      </w:r>
      <w:r w:rsidRPr="00720A18">
        <w:rPr>
          <w:rFonts w:ascii="SassoonPrimaryInfant" w:hAnsi="SassoonPrimaryInfant"/>
          <w:sz w:val="24"/>
          <w:szCs w:val="24"/>
        </w:rPr>
        <w:t xml:space="preserve"> </w:t>
      </w:r>
    </w:p>
    <w:p w14:paraId="01B1486F"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BALANCED CURRICULUM </w:t>
      </w:r>
    </w:p>
    <w:p w14:paraId="09347E41"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Whilst promoting Catholic values and virtues and teaching in accordance with Church teaching, we will ensure that pupils are offered a balanced programme by providing an RHE programme that offers a range of viewpoints on issues.</w:t>
      </w:r>
    </w:p>
    <w:p w14:paraId="3DDC325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Pupils will receive clear scientific information.  We will ensure that pupils have access to the learning they need to stay safe, healthy and understand their rights as individuals.</w:t>
      </w:r>
    </w:p>
    <w:p w14:paraId="43853E2B" w14:textId="77777777" w:rsidR="00135F12" w:rsidRPr="00720A18" w:rsidRDefault="00135F12" w:rsidP="00135F12">
      <w:pPr>
        <w:rPr>
          <w:rFonts w:ascii="SassoonPrimaryInfant" w:hAnsi="SassoonPrimaryInfant"/>
          <w:b/>
          <w:sz w:val="24"/>
          <w:szCs w:val="24"/>
        </w:rPr>
      </w:pPr>
    </w:p>
    <w:p w14:paraId="69AED61A"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RESPONSIBILITY FOR TEACHING THE PROGRAMME </w:t>
      </w:r>
    </w:p>
    <w:p w14:paraId="7358A585"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Responsibility for the specific relationships and sex education programme lays with the RHE subject leader, the Headteacher and the class teachers. </w:t>
      </w:r>
    </w:p>
    <w:p w14:paraId="2AD2C5B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However, all staff will be involved in developing the attitudes and values aspect of the RHE programme. They will be role models for pupils of good, healthy, wholesome relationships as between staff, other adults and pupils. They will also be contributing to the development of pupils’ personal and social skills.</w:t>
      </w:r>
    </w:p>
    <w:p w14:paraId="72F8EF8C" w14:textId="77777777" w:rsidR="00135F12" w:rsidRPr="00720A18" w:rsidRDefault="00135F12" w:rsidP="00135F12">
      <w:pPr>
        <w:rPr>
          <w:rFonts w:ascii="SassoonPrimaryInfant" w:hAnsi="SassoonPrimaryInfant"/>
          <w:sz w:val="24"/>
          <w:szCs w:val="24"/>
        </w:rPr>
      </w:pPr>
    </w:p>
    <w:p w14:paraId="530AD2C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External Visitors </w:t>
      </w:r>
    </w:p>
    <w:p w14:paraId="6145257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Our school may call upon help and guidance from outside agencies and health specialists to deliver aspects of RHE. Such visits will always complement the current programme and never substitute or replace teacher led sessions. </w:t>
      </w:r>
    </w:p>
    <w:p w14:paraId="34BBF64A"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Health professionals should follow the school’s policies.  They will ensure that all teaching is rooted in Catholic principles and practice.</w:t>
      </w:r>
    </w:p>
    <w:p w14:paraId="29E45278" w14:textId="77777777" w:rsidR="00135F12" w:rsidRPr="00720A18" w:rsidRDefault="00135F12" w:rsidP="00135F12">
      <w:pPr>
        <w:rPr>
          <w:rFonts w:ascii="SassoonPrimaryInfant" w:hAnsi="SassoonPrimaryInfant"/>
          <w:sz w:val="24"/>
          <w:szCs w:val="24"/>
        </w:rPr>
      </w:pPr>
    </w:p>
    <w:p w14:paraId="373C9A6A" w14:textId="77777777" w:rsidR="00135F12" w:rsidRDefault="00135F12" w:rsidP="00135F12">
      <w:pPr>
        <w:rPr>
          <w:rFonts w:ascii="SassoonPrimaryInfant" w:hAnsi="SassoonPrimaryInfant"/>
          <w:b/>
          <w:sz w:val="24"/>
          <w:szCs w:val="24"/>
        </w:rPr>
      </w:pPr>
    </w:p>
    <w:p w14:paraId="2AFC9FAA"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OTHER ROLES AND RESPONSIBILITIES REGARDING RHE </w:t>
      </w:r>
    </w:p>
    <w:p w14:paraId="3885F75A"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Governors </w:t>
      </w:r>
    </w:p>
    <w:p w14:paraId="066F1330"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ensure that the policy is available to parents; </w:t>
      </w:r>
    </w:p>
    <w:p w14:paraId="6E3FC398"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ensure that the policy is in accordance with other whole school policies, e.g., SEN, the ethos of the school and our Christian beliefs; </w:t>
      </w:r>
    </w:p>
    <w:p w14:paraId="1F3F900A"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establish a link governor to share in the monitoring and evaluation of the programme, including resources used; </w:t>
      </w:r>
    </w:p>
    <w:p w14:paraId="64857FCF"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ensure that the policy provides proper and adequate coverage of relevant National Curriculum science topics and the setting of RHE.</w:t>
      </w:r>
    </w:p>
    <w:p w14:paraId="70852088" w14:textId="77777777" w:rsidR="00135F12" w:rsidRPr="00720A18" w:rsidRDefault="00135F12" w:rsidP="00135F12">
      <w:pPr>
        <w:rPr>
          <w:rFonts w:ascii="SassoonPrimaryInfant" w:hAnsi="SassoonPrimaryInfant"/>
          <w:sz w:val="24"/>
          <w:szCs w:val="24"/>
        </w:rPr>
      </w:pPr>
    </w:p>
    <w:p w14:paraId="3E3DF6AB"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Head teacher </w:t>
      </w:r>
    </w:p>
    <w:p w14:paraId="6A2CE24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Head teacher takes overall delegated responsibility for the implementation of this policy and for liaison with the Governing Body, parents, the Diocesan Schools’ Service and the Local Education Authority, also appropriate agencies.</w:t>
      </w:r>
    </w:p>
    <w:p w14:paraId="56F27831" w14:textId="77777777" w:rsidR="00135F12" w:rsidRPr="00720A18" w:rsidRDefault="00135F12" w:rsidP="00135F12">
      <w:pPr>
        <w:rPr>
          <w:rFonts w:ascii="SassoonPrimaryInfant" w:hAnsi="SassoonPrimaryInfant"/>
          <w:sz w:val="24"/>
          <w:szCs w:val="24"/>
        </w:rPr>
      </w:pPr>
    </w:p>
    <w:p w14:paraId="2EF9CFEF"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RHE Co-Ordinator </w:t>
      </w:r>
    </w:p>
    <w:p w14:paraId="40AADF63"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co-ordinator with the head teacher has a general responsibility for supporting other members of staff in the implementation of this policy and will provide a lead in the dissemination of the information relating to RHE and the provision of in-service training. (They may be supported by the deputy and the member of staff with responsibility for child protection).</w:t>
      </w:r>
    </w:p>
    <w:p w14:paraId="7648B174" w14:textId="77777777" w:rsidR="00135F12" w:rsidRPr="00720A18" w:rsidRDefault="00135F12" w:rsidP="00135F12">
      <w:pPr>
        <w:rPr>
          <w:rFonts w:ascii="SassoonPrimaryInfant" w:hAnsi="SassoonPrimaryInfant"/>
          <w:sz w:val="24"/>
          <w:szCs w:val="24"/>
        </w:rPr>
      </w:pPr>
    </w:p>
    <w:p w14:paraId="5DCC9CD6"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All Staff </w:t>
      </w:r>
    </w:p>
    <w:p w14:paraId="0DA99496"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RHE is a whole school issue. All teachers have a responsibility of care; as well as fostering academic progress they should actively contribute to the guardianship and guidance of the physical, moral and spiritual well-being of their pupils. Teachers will be expected to teach RHE in accordance with the Catholic Ethos of the school. Appropriate training will be made available for all staff teaching RHE. All staff have been included in the development of this policy and all staff should be aware of the policy and how it relates to them.</w:t>
      </w:r>
    </w:p>
    <w:p w14:paraId="3DB605F9" w14:textId="77777777" w:rsidR="00135F12" w:rsidRPr="00720A18" w:rsidRDefault="00135F12" w:rsidP="00135F12">
      <w:pPr>
        <w:rPr>
          <w:rFonts w:ascii="SassoonPrimaryInfant" w:hAnsi="SassoonPrimaryInfant"/>
          <w:sz w:val="24"/>
          <w:szCs w:val="24"/>
        </w:rPr>
      </w:pPr>
    </w:p>
    <w:p w14:paraId="0B10063D"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RELATIONSHIP TO OTHER POLICIES AND CURRICULUM SUBJECTS </w:t>
      </w:r>
    </w:p>
    <w:p w14:paraId="00CC116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This RHE policy is compatible with the school's other policy documents (for example, Bullying policy, Safeguarding Policy etc). </w:t>
      </w:r>
    </w:p>
    <w:p w14:paraId="2FC45B95"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 </w:t>
      </w:r>
    </w:p>
    <w:p w14:paraId="1AFA41B1"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CHILDREN’S QUESTIONS </w:t>
      </w:r>
    </w:p>
    <w:p w14:paraId="0DB6EB1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governors want to promote a healthy, positive atmosphere in which RHE can take place. They want to ensure that pupils can ask questions freely, be confident that their questions will be answered, and be sure that they will be free from bullying or harassment from other children and young people.</w:t>
      </w:r>
    </w:p>
    <w:p w14:paraId="3D66CEDA" w14:textId="77777777" w:rsidR="00135F12" w:rsidRPr="00446091" w:rsidRDefault="00135F12" w:rsidP="00135F12">
      <w:pPr>
        <w:rPr>
          <w:rFonts w:ascii="SassoonPrimaryInfant" w:hAnsi="SassoonPrimaryInfant"/>
          <w:i/>
          <w:sz w:val="24"/>
          <w:szCs w:val="24"/>
          <w:u w:val="single"/>
        </w:rPr>
      </w:pPr>
      <w:r w:rsidRPr="00446091">
        <w:rPr>
          <w:rFonts w:ascii="SassoonPrimaryInfant" w:hAnsi="SassoonPrimaryInfant"/>
          <w:i/>
          <w:sz w:val="24"/>
          <w:szCs w:val="24"/>
          <w:u w:val="single"/>
        </w:rPr>
        <w:t>Controversial or Sensitive issues</w:t>
      </w:r>
    </w:p>
    <w:p w14:paraId="2C1A6770" w14:textId="1EB20E51"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There will always be sensitive or controversial issues in the field of RHE.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RHE programme. The use of ground rules, negotiated between teachers and pupils, will help to create a supportive climate for discussion. </w:t>
      </w:r>
    </w:p>
    <w:p w14:paraId="0BFEF494"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Some questions may raise issues which it would not be appropriate for teachers to answer during ordinary class time, e.g., where a child or young person’s questions hints at abuse, </w:t>
      </w:r>
      <w:r>
        <w:rPr>
          <w:rFonts w:ascii="SassoonPrimaryInfant" w:hAnsi="SassoonPrimaryInfant"/>
          <w:sz w:val="24"/>
          <w:szCs w:val="24"/>
        </w:rPr>
        <w:t xml:space="preserve">or the question </w:t>
      </w:r>
      <w:r w:rsidRPr="00720A18">
        <w:rPr>
          <w:rFonts w:ascii="SassoonPrimaryInfant" w:hAnsi="SassoonPrimaryInfant"/>
          <w:sz w:val="24"/>
          <w:szCs w:val="24"/>
        </w:rPr>
        <w:t>is of a personal nature.</w:t>
      </w:r>
    </w:p>
    <w:p w14:paraId="4EF990C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SUPPORTING CHILDREN AND YOUNG PEOPLE WHO ARE AT RISK </w:t>
      </w:r>
    </w:p>
    <w:p w14:paraId="5734194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Children will also need to feel safe and secure in the environment in which RHE takes place. Effective RHE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4BAA3B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CONFIDENTIALITY AND ADVICE </w:t>
      </w:r>
    </w:p>
    <w:p w14:paraId="0727850A"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All governors, all teachers, all support staff, all parents and all pupils must be made aware of this policy, particularly as it relates to issues of advice and confidentiality.</w:t>
      </w:r>
    </w:p>
    <w:p w14:paraId="12279725" w14:textId="114D34F9"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All lessons, especially those in the RHE programme, will have the best interests of pupils at heart, enabling them to grow in knowledge and understanding of relationships, developing appropriate personal and social skills and becoming appreciative of the values and attitudes which underpin the Christian understanding of what it means to be fully human. </w:t>
      </w:r>
    </w:p>
    <w:p w14:paraId="13DE16F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w:t>
      </w:r>
    </w:p>
    <w:p w14:paraId="4A250316"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MONITORING AND EVALUATION </w:t>
      </w:r>
    </w:p>
    <w:p w14:paraId="08F443A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RHE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382A8D84" w14:textId="77777777" w:rsidR="00135F12" w:rsidRDefault="00135F12" w:rsidP="00135F12"/>
    <w:sectPr w:rsidR="00135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ssoonPrimaryInfant">
    <w:altName w:val="Calibri"/>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8A1727"/>
    <w:multiLevelType w:val="hybridMultilevel"/>
    <w:tmpl w:val="EB3AC95C"/>
    <w:lvl w:ilvl="0" w:tplc="03DA1F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694A05"/>
    <w:multiLevelType w:val="hybridMultilevel"/>
    <w:tmpl w:val="B3BEFC90"/>
    <w:lvl w:ilvl="0" w:tplc="03DA1F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540485">
    <w:abstractNumId w:val="0"/>
  </w:num>
  <w:num w:numId="2" w16cid:durableId="1813210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08"/>
    <w:rsid w:val="000C43CF"/>
    <w:rsid w:val="00135F12"/>
    <w:rsid w:val="001572CD"/>
    <w:rsid w:val="001F6FCB"/>
    <w:rsid w:val="002F76FA"/>
    <w:rsid w:val="00302B35"/>
    <w:rsid w:val="00391E63"/>
    <w:rsid w:val="00505AF4"/>
    <w:rsid w:val="00553C97"/>
    <w:rsid w:val="0057002E"/>
    <w:rsid w:val="005A15DE"/>
    <w:rsid w:val="005E787A"/>
    <w:rsid w:val="00652F6A"/>
    <w:rsid w:val="0075335C"/>
    <w:rsid w:val="00802EBA"/>
    <w:rsid w:val="008F7808"/>
    <w:rsid w:val="009C3562"/>
    <w:rsid w:val="00C332F4"/>
    <w:rsid w:val="00D022D5"/>
    <w:rsid w:val="00E7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55866"/>
  <w15:chartTrackingRefBased/>
  <w15:docId w15:val="{3B8DB29A-E4B9-4362-9383-5272FC0A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808"/>
    <w:rPr>
      <w:kern w:val="0"/>
      <w14:ligatures w14:val="none"/>
    </w:rPr>
  </w:style>
  <w:style w:type="paragraph" w:styleId="Heading1">
    <w:name w:val="heading 1"/>
    <w:basedOn w:val="Normal"/>
    <w:next w:val="Normal"/>
    <w:link w:val="Heading1Char"/>
    <w:uiPriority w:val="9"/>
    <w:qFormat/>
    <w:rsid w:val="008F7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808"/>
    <w:rPr>
      <w:rFonts w:eastAsiaTheme="majorEastAsia" w:cstheme="majorBidi"/>
      <w:color w:val="272727" w:themeColor="text1" w:themeTint="D8"/>
    </w:rPr>
  </w:style>
  <w:style w:type="paragraph" w:styleId="Title">
    <w:name w:val="Title"/>
    <w:basedOn w:val="Normal"/>
    <w:next w:val="Normal"/>
    <w:link w:val="TitleChar"/>
    <w:uiPriority w:val="10"/>
    <w:qFormat/>
    <w:rsid w:val="008F7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808"/>
    <w:pPr>
      <w:spacing w:before="160"/>
      <w:jc w:val="center"/>
    </w:pPr>
    <w:rPr>
      <w:i/>
      <w:iCs/>
      <w:color w:val="404040" w:themeColor="text1" w:themeTint="BF"/>
    </w:rPr>
  </w:style>
  <w:style w:type="character" w:customStyle="1" w:styleId="QuoteChar">
    <w:name w:val="Quote Char"/>
    <w:basedOn w:val="DefaultParagraphFont"/>
    <w:link w:val="Quote"/>
    <w:uiPriority w:val="29"/>
    <w:rsid w:val="008F7808"/>
    <w:rPr>
      <w:i/>
      <w:iCs/>
      <w:color w:val="404040" w:themeColor="text1" w:themeTint="BF"/>
    </w:rPr>
  </w:style>
  <w:style w:type="paragraph" w:styleId="ListParagraph">
    <w:name w:val="List Paragraph"/>
    <w:basedOn w:val="Normal"/>
    <w:uiPriority w:val="34"/>
    <w:qFormat/>
    <w:rsid w:val="008F7808"/>
    <w:pPr>
      <w:ind w:left="720"/>
      <w:contextualSpacing/>
    </w:pPr>
  </w:style>
  <w:style w:type="character" w:styleId="IntenseEmphasis">
    <w:name w:val="Intense Emphasis"/>
    <w:basedOn w:val="DefaultParagraphFont"/>
    <w:uiPriority w:val="21"/>
    <w:qFormat/>
    <w:rsid w:val="008F7808"/>
    <w:rPr>
      <w:i/>
      <w:iCs/>
      <w:color w:val="0F4761" w:themeColor="accent1" w:themeShade="BF"/>
    </w:rPr>
  </w:style>
  <w:style w:type="paragraph" w:styleId="IntenseQuote">
    <w:name w:val="Intense Quote"/>
    <w:basedOn w:val="Normal"/>
    <w:next w:val="Normal"/>
    <w:link w:val="IntenseQuoteChar"/>
    <w:uiPriority w:val="30"/>
    <w:qFormat/>
    <w:rsid w:val="008F7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808"/>
    <w:rPr>
      <w:i/>
      <w:iCs/>
      <w:color w:val="0F4761" w:themeColor="accent1" w:themeShade="BF"/>
    </w:rPr>
  </w:style>
  <w:style w:type="character" w:styleId="IntenseReference">
    <w:name w:val="Intense Reference"/>
    <w:basedOn w:val="DefaultParagraphFont"/>
    <w:uiPriority w:val="32"/>
    <w:qFormat/>
    <w:rsid w:val="008F7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2</b:Tag>
    <b:RefOrder>1</b:RefOrder>
  </b:Source>
</b:Sources>
</file>

<file path=customXml/itemProps1.xml><?xml version="1.0" encoding="utf-8"?>
<ds:datastoreItem xmlns:ds="http://schemas.openxmlformats.org/officeDocument/2006/customXml" ds:itemID="{B2DE5555-E8E4-415C-B3DA-144818A9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Whittaker</dc:creator>
  <cp:keywords/>
  <dc:description/>
  <cp:lastModifiedBy>Mrs Gresty</cp:lastModifiedBy>
  <cp:revision>2</cp:revision>
  <dcterms:created xsi:type="dcterms:W3CDTF">2024-12-05T09:09:00Z</dcterms:created>
  <dcterms:modified xsi:type="dcterms:W3CDTF">2024-12-05T09:09:00Z</dcterms:modified>
</cp:coreProperties>
</file>